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604" w:rsidRDefault="00B05604">
      <w:bookmarkStart w:id="0" w:name="_GoBack"/>
      <w:bookmarkEnd w:id="0"/>
    </w:p>
    <w:p w:rsidR="0026645F" w:rsidRPr="0026645F" w:rsidRDefault="0026645F" w:rsidP="0026645F">
      <w:pPr>
        <w:jc w:val="center"/>
        <w:rPr>
          <w:rFonts w:cs="Times New Roman"/>
          <w:b/>
          <w:sz w:val="28"/>
          <w:szCs w:val="24"/>
        </w:rPr>
      </w:pPr>
      <w:r w:rsidRPr="0026645F">
        <w:rPr>
          <w:rFonts w:cs="Times New Roman"/>
          <w:b/>
          <w:sz w:val="28"/>
          <w:szCs w:val="24"/>
        </w:rPr>
        <w:t>Дисциплины и практики практической подготовки в структуре образовательной программы</w:t>
      </w:r>
      <w:r w:rsidRPr="0026645F">
        <w:rPr>
          <w:rFonts w:cs="Times New Roman"/>
          <w:b/>
          <w:sz w:val="28"/>
          <w:szCs w:val="24"/>
        </w:rPr>
        <w:t xml:space="preserve"> по направлению 38.03.05 «Бизнес-информатика» профиль «Архитектура предприятия»</w:t>
      </w:r>
    </w:p>
    <w:p w:rsidR="0026645F" w:rsidRPr="004D260F" w:rsidRDefault="0026645F" w:rsidP="0026645F">
      <w:pPr>
        <w:jc w:val="center"/>
        <w:rPr>
          <w:rFonts w:cs="Times New Roman"/>
          <w:szCs w:val="24"/>
        </w:rPr>
      </w:pPr>
    </w:p>
    <w:tbl>
      <w:tblPr>
        <w:tblStyle w:val="a3"/>
        <w:tblW w:w="8926" w:type="dxa"/>
        <w:tblLayout w:type="fixed"/>
        <w:tblLook w:val="04A0" w:firstRow="1" w:lastRow="0" w:firstColumn="1" w:lastColumn="0" w:noHBand="0" w:noVBand="1"/>
      </w:tblPr>
      <w:tblGrid>
        <w:gridCol w:w="534"/>
        <w:gridCol w:w="1446"/>
        <w:gridCol w:w="6946"/>
      </w:tblGrid>
      <w:tr w:rsidR="0026645F" w:rsidRPr="00970BB4" w:rsidTr="0026645F">
        <w:tc>
          <w:tcPr>
            <w:tcW w:w="8926" w:type="dxa"/>
            <w:gridSpan w:val="3"/>
            <w:vAlign w:val="center"/>
          </w:tcPr>
          <w:p w:rsidR="0026645F" w:rsidRPr="00970BB4" w:rsidRDefault="0026645F" w:rsidP="003512F1">
            <w:r w:rsidRPr="00D32427">
              <w:rPr>
                <w:b/>
                <w:szCs w:val="24"/>
              </w:rPr>
              <w:t>Блок 1.Дисциплины (модули)</w:t>
            </w:r>
          </w:p>
        </w:tc>
      </w:tr>
      <w:tr w:rsidR="0026645F" w:rsidRPr="0026645F" w:rsidTr="0026645F">
        <w:tc>
          <w:tcPr>
            <w:tcW w:w="534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1</w:t>
            </w:r>
          </w:p>
        </w:tc>
        <w:tc>
          <w:tcPr>
            <w:tcW w:w="14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Б1.О.11</w:t>
            </w:r>
          </w:p>
        </w:tc>
        <w:tc>
          <w:tcPr>
            <w:tcW w:w="69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Бизнес информатика. Базовый курс</w:t>
            </w:r>
          </w:p>
        </w:tc>
      </w:tr>
      <w:tr w:rsidR="0026645F" w:rsidRPr="0026645F" w:rsidTr="0026645F">
        <w:tc>
          <w:tcPr>
            <w:tcW w:w="534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2</w:t>
            </w:r>
          </w:p>
        </w:tc>
        <w:tc>
          <w:tcPr>
            <w:tcW w:w="14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Б1.О.21</w:t>
            </w:r>
          </w:p>
        </w:tc>
        <w:tc>
          <w:tcPr>
            <w:tcW w:w="69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Математическое моделирование физических процессов</w:t>
            </w:r>
          </w:p>
        </w:tc>
      </w:tr>
      <w:tr w:rsidR="0026645F" w:rsidRPr="0026645F" w:rsidTr="0026645F">
        <w:tc>
          <w:tcPr>
            <w:tcW w:w="534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3</w:t>
            </w:r>
          </w:p>
        </w:tc>
        <w:tc>
          <w:tcPr>
            <w:tcW w:w="14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Б1.О.22</w:t>
            </w:r>
          </w:p>
        </w:tc>
        <w:tc>
          <w:tcPr>
            <w:tcW w:w="69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ИТ-инфраструктура организации</w:t>
            </w:r>
          </w:p>
        </w:tc>
      </w:tr>
      <w:tr w:rsidR="0026645F" w:rsidRPr="0026645F" w:rsidTr="0026645F">
        <w:tc>
          <w:tcPr>
            <w:tcW w:w="534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4</w:t>
            </w:r>
          </w:p>
        </w:tc>
        <w:tc>
          <w:tcPr>
            <w:tcW w:w="14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Б1.О.23</w:t>
            </w:r>
          </w:p>
        </w:tc>
        <w:tc>
          <w:tcPr>
            <w:tcW w:w="69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Управление проектами в области ИТ</w:t>
            </w:r>
          </w:p>
        </w:tc>
      </w:tr>
      <w:tr w:rsidR="0026645F" w:rsidRPr="0026645F" w:rsidTr="0026645F">
        <w:tc>
          <w:tcPr>
            <w:tcW w:w="534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5</w:t>
            </w:r>
          </w:p>
        </w:tc>
        <w:tc>
          <w:tcPr>
            <w:tcW w:w="14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Б1.О.24</w:t>
            </w:r>
          </w:p>
        </w:tc>
        <w:tc>
          <w:tcPr>
            <w:tcW w:w="69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Системы поддержки принятия решений</w:t>
            </w:r>
          </w:p>
        </w:tc>
      </w:tr>
      <w:tr w:rsidR="0026645F" w:rsidRPr="0026645F" w:rsidTr="0026645F">
        <w:tc>
          <w:tcPr>
            <w:tcW w:w="534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6</w:t>
            </w:r>
          </w:p>
        </w:tc>
        <w:tc>
          <w:tcPr>
            <w:tcW w:w="14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Б1.О.25</w:t>
            </w:r>
          </w:p>
        </w:tc>
        <w:tc>
          <w:tcPr>
            <w:tcW w:w="69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Анализ данных</w:t>
            </w:r>
          </w:p>
        </w:tc>
      </w:tr>
      <w:tr w:rsidR="0026645F" w:rsidRPr="0026645F" w:rsidTr="0026645F">
        <w:tc>
          <w:tcPr>
            <w:tcW w:w="534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7</w:t>
            </w:r>
          </w:p>
        </w:tc>
        <w:tc>
          <w:tcPr>
            <w:tcW w:w="14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Б1.О.26</w:t>
            </w:r>
          </w:p>
        </w:tc>
        <w:tc>
          <w:tcPr>
            <w:tcW w:w="69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Информационная безопасность</w:t>
            </w:r>
          </w:p>
        </w:tc>
      </w:tr>
      <w:tr w:rsidR="0026645F" w:rsidRPr="0026645F" w:rsidTr="0026645F">
        <w:tc>
          <w:tcPr>
            <w:tcW w:w="534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8</w:t>
            </w:r>
          </w:p>
        </w:tc>
        <w:tc>
          <w:tcPr>
            <w:tcW w:w="14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Б1.О.27</w:t>
            </w:r>
          </w:p>
        </w:tc>
        <w:tc>
          <w:tcPr>
            <w:tcW w:w="69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Рынки ИКТ и организация продаж</w:t>
            </w:r>
          </w:p>
        </w:tc>
      </w:tr>
      <w:tr w:rsidR="0026645F" w:rsidRPr="0026645F" w:rsidTr="0026645F">
        <w:tc>
          <w:tcPr>
            <w:tcW w:w="534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9</w:t>
            </w:r>
          </w:p>
        </w:tc>
        <w:tc>
          <w:tcPr>
            <w:tcW w:w="14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Б1.В.1</w:t>
            </w:r>
          </w:p>
        </w:tc>
        <w:tc>
          <w:tcPr>
            <w:tcW w:w="69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Архитектура, устройство и функционирование вычислительных систем</w:t>
            </w:r>
          </w:p>
        </w:tc>
      </w:tr>
      <w:tr w:rsidR="0026645F" w:rsidRPr="0026645F" w:rsidTr="0026645F">
        <w:tc>
          <w:tcPr>
            <w:tcW w:w="534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10</w:t>
            </w:r>
          </w:p>
        </w:tc>
        <w:tc>
          <w:tcPr>
            <w:tcW w:w="14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Б1.В.2</w:t>
            </w:r>
          </w:p>
        </w:tc>
        <w:tc>
          <w:tcPr>
            <w:tcW w:w="69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Современные структурные языки программирования</w:t>
            </w:r>
          </w:p>
        </w:tc>
      </w:tr>
      <w:tr w:rsidR="0026645F" w:rsidRPr="0026645F" w:rsidTr="0026645F">
        <w:tc>
          <w:tcPr>
            <w:tcW w:w="534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11</w:t>
            </w:r>
          </w:p>
        </w:tc>
        <w:tc>
          <w:tcPr>
            <w:tcW w:w="14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Б1.В.3</w:t>
            </w:r>
          </w:p>
        </w:tc>
        <w:tc>
          <w:tcPr>
            <w:tcW w:w="69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Основы операционных систем</w:t>
            </w:r>
          </w:p>
        </w:tc>
      </w:tr>
      <w:tr w:rsidR="0026645F" w:rsidRPr="0026645F" w:rsidTr="0026645F">
        <w:tc>
          <w:tcPr>
            <w:tcW w:w="534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12</w:t>
            </w:r>
          </w:p>
        </w:tc>
        <w:tc>
          <w:tcPr>
            <w:tcW w:w="14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Б1.В.4</w:t>
            </w:r>
          </w:p>
        </w:tc>
        <w:tc>
          <w:tcPr>
            <w:tcW w:w="69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Основы сетей и телекоммуникаций</w:t>
            </w:r>
          </w:p>
        </w:tc>
      </w:tr>
      <w:tr w:rsidR="0026645F" w:rsidRPr="0026645F" w:rsidTr="0026645F">
        <w:tc>
          <w:tcPr>
            <w:tcW w:w="534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13</w:t>
            </w:r>
          </w:p>
        </w:tc>
        <w:tc>
          <w:tcPr>
            <w:tcW w:w="14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Б1.В.5</w:t>
            </w:r>
          </w:p>
        </w:tc>
        <w:tc>
          <w:tcPr>
            <w:tcW w:w="69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Основы современных систем управления базами данных</w:t>
            </w:r>
          </w:p>
        </w:tc>
      </w:tr>
      <w:tr w:rsidR="0026645F" w:rsidRPr="0026645F" w:rsidTr="0026645F">
        <w:tc>
          <w:tcPr>
            <w:tcW w:w="534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14</w:t>
            </w:r>
          </w:p>
        </w:tc>
        <w:tc>
          <w:tcPr>
            <w:tcW w:w="14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Б1.В.6</w:t>
            </w:r>
          </w:p>
        </w:tc>
        <w:tc>
          <w:tcPr>
            <w:tcW w:w="69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Проектирование информационных систем</w:t>
            </w:r>
          </w:p>
        </w:tc>
      </w:tr>
      <w:tr w:rsidR="0026645F" w:rsidRPr="0026645F" w:rsidTr="0026645F">
        <w:tc>
          <w:tcPr>
            <w:tcW w:w="534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15</w:t>
            </w:r>
          </w:p>
        </w:tc>
        <w:tc>
          <w:tcPr>
            <w:tcW w:w="14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Б1.В.7</w:t>
            </w:r>
          </w:p>
        </w:tc>
        <w:tc>
          <w:tcPr>
            <w:tcW w:w="69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Основы теории управления</w:t>
            </w:r>
          </w:p>
        </w:tc>
      </w:tr>
      <w:tr w:rsidR="0026645F" w:rsidRPr="0026645F" w:rsidTr="0026645F">
        <w:tc>
          <w:tcPr>
            <w:tcW w:w="534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16</w:t>
            </w:r>
          </w:p>
        </w:tc>
        <w:tc>
          <w:tcPr>
            <w:tcW w:w="14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Б1.В.8</w:t>
            </w:r>
          </w:p>
        </w:tc>
        <w:tc>
          <w:tcPr>
            <w:tcW w:w="69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Современные объектно-ориентированные языки программирования</w:t>
            </w:r>
          </w:p>
        </w:tc>
      </w:tr>
      <w:tr w:rsidR="0026645F" w:rsidRPr="0026645F" w:rsidTr="0026645F">
        <w:tc>
          <w:tcPr>
            <w:tcW w:w="534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17</w:t>
            </w:r>
          </w:p>
        </w:tc>
        <w:tc>
          <w:tcPr>
            <w:tcW w:w="14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Б1.В.9</w:t>
            </w:r>
          </w:p>
        </w:tc>
        <w:tc>
          <w:tcPr>
            <w:tcW w:w="69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Языки бизнес-приложений ( на платформе 1С-предприятие)</w:t>
            </w:r>
          </w:p>
        </w:tc>
      </w:tr>
      <w:tr w:rsidR="0026645F" w:rsidRPr="0026645F" w:rsidTr="0026645F">
        <w:tc>
          <w:tcPr>
            <w:tcW w:w="534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18</w:t>
            </w:r>
          </w:p>
        </w:tc>
        <w:tc>
          <w:tcPr>
            <w:tcW w:w="14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Б1.В.10</w:t>
            </w:r>
          </w:p>
        </w:tc>
        <w:tc>
          <w:tcPr>
            <w:tcW w:w="69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Современные технологии тестирования разрабатываемых ИС</w:t>
            </w:r>
          </w:p>
        </w:tc>
      </w:tr>
      <w:tr w:rsidR="0026645F" w:rsidRPr="0026645F" w:rsidTr="0026645F">
        <w:tc>
          <w:tcPr>
            <w:tcW w:w="534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19</w:t>
            </w:r>
          </w:p>
        </w:tc>
        <w:tc>
          <w:tcPr>
            <w:tcW w:w="14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Б1.В.11</w:t>
            </w:r>
          </w:p>
        </w:tc>
        <w:tc>
          <w:tcPr>
            <w:tcW w:w="69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Имитационное моделирование физических и организационных процессов</w:t>
            </w:r>
          </w:p>
        </w:tc>
      </w:tr>
      <w:tr w:rsidR="0026645F" w:rsidRPr="0026645F" w:rsidTr="0026645F">
        <w:tc>
          <w:tcPr>
            <w:tcW w:w="534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20</w:t>
            </w:r>
          </w:p>
        </w:tc>
        <w:tc>
          <w:tcPr>
            <w:tcW w:w="14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Б1.В.12</w:t>
            </w:r>
          </w:p>
        </w:tc>
        <w:tc>
          <w:tcPr>
            <w:tcW w:w="69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Системы ведения документооборота в организации</w:t>
            </w:r>
          </w:p>
        </w:tc>
      </w:tr>
      <w:tr w:rsidR="0026645F" w:rsidRPr="0026645F" w:rsidTr="0026645F">
        <w:tc>
          <w:tcPr>
            <w:tcW w:w="534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21</w:t>
            </w:r>
          </w:p>
        </w:tc>
        <w:tc>
          <w:tcPr>
            <w:tcW w:w="14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Б1.В.13</w:t>
            </w:r>
          </w:p>
        </w:tc>
        <w:tc>
          <w:tcPr>
            <w:tcW w:w="69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Архитектура предприятия</w:t>
            </w:r>
          </w:p>
        </w:tc>
      </w:tr>
      <w:tr w:rsidR="0026645F" w:rsidRPr="0026645F" w:rsidTr="0026645F">
        <w:tc>
          <w:tcPr>
            <w:tcW w:w="534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22</w:t>
            </w:r>
          </w:p>
        </w:tc>
        <w:tc>
          <w:tcPr>
            <w:tcW w:w="14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Б1.В.14</w:t>
            </w:r>
          </w:p>
        </w:tc>
        <w:tc>
          <w:tcPr>
            <w:tcW w:w="69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 xml:space="preserve">Разработка </w:t>
            </w:r>
            <w:proofErr w:type="spellStart"/>
            <w:r w:rsidRPr="0026645F">
              <w:rPr>
                <w:szCs w:val="24"/>
              </w:rPr>
              <w:t>web</w:t>
            </w:r>
            <w:proofErr w:type="spellEnd"/>
            <w:r w:rsidRPr="0026645F">
              <w:rPr>
                <w:szCs w:val="24"/>
              </w:rPr>
              <w:t>-представительства организации</w:t>
            </w:r>
          </w:p>
        </w:tc>
      </w:tr>
      <w:tr w:rsidR="0026645F" w:rsidRPr="0026645F" w:rsidTr="0026645F">
        <w:tc>
          <w:tcPr>
            <w:tcW w:w="534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23</w:t>
            </w:r>
          </w:p>
        </w:tc>
        <w:tc>
          <w:tcPr>
            <w:tcW w:w="14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Б1.В.15</w:t>
            </w:r>
          </w:p>
        </w:tc>
        <w:tc>
          <w:tcPr>
            <w:tcW w:w="69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Информационные системы управления производственной компанией</w:t>
            </w:r>
          </w:p>
        </w:tc>
      </w:tr>
      <w:tr w:rsidR="0026645F" w:rsidRPr="0026645F" w:rsidTr="0026645F">
        <w:tc>
          <w:tcPr>
            <w:tcW w:w="534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24</w:t>
            </w:r>
          </w:p>
        </w:tc>
        <w:tc>
          <w:tcPr>
            <w:tcW w:w="14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Б1.В.16</w:t>
            </w:r>
          </w:p>
        </w:tc>
        <w:tc>
          <w:tcPr>
            <w:tcW w:w="69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Основы теории систем и системного  анализа</w:t>
            </w:r>
          </w:p>
        </w:tc>
      </w:tr>
      <w:tr w:rsidR="0026645F" w:rsidRPr="0026645F" w:rsidTr="0026645F">
        <w:tc>
          <w:tcPr>
            <w:tcW w:w="534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25</w:t>
            </w:r>
          </w:p>
        </w:tc>
        <w:tc>
          <w:tcPr>
            <w:tcW w:w="14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Б1.В.17</w:t>
            </w:r>
          </w:p>
        </w:tc>
        <w:tc>
          <w:tcPr>
            <w:tcW w:w="69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Методы и модели принятия решений в конфликтных ситуациях</w:t>
            </w:r>
          </w:p>
        </w:tc>
      </w:tr>
      <w:tr w:rsidR="0026645F" w:rsidRPr="0026645F" w:rsidTr="0026645F">
        <w:tc>
          <w:tcPr>
            <w:tcW w:w="534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26</w:t>
            </w:r>
          </w:p>
        </w:tc>
        <w:tc>
          <w:tcPr>
            <w:tcW w:w="14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Б1.В.18</w:t>
            </w:r>
          </w:p>
        </w:tc>
        <w:tc>
          <w:tcPr>
            <w:tcW w:w="69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Интеллектуальные системы поддержки принятия решений</w:t>
            </w:r>
          </w:p>
        </w:tc>
      </w:tr>
      <w:tr w:rsidR="0026645F" w:rsidRPr="0026645F" w:rsidTr="0026645F">
        <w:tc>
          <w:tcPr>
            <w:tcW w:w="534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27</w:t>
            </w:r>
          </w:p>
        </w:tc>
        <w:tc>
          <w:tcPr>
            <w:tcW w:w="14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Б1.В.19</w:t>
            </w:r>
          </w:p>
        </w:tc>
        <w:tc>
          <w:tcPr>
            <w:tcW w:w="69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Сервера и хранилища данных</w:t>
            </w:r>
          </w:p>
        </w:tc>
      </w:tr>
      <w:tr w:rsidR="0026645F" w:rsidRPr="0026645F" w:rsidTr="0026645F">
        <w:tc>
          <w:tcPr>
            <w:tcW w:w="534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28</w:t>
            </w:r>
          </w:p>
        </w:tc>
        <w:tc>
          <w:tcPr>
            <w:tcW w:w="14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Б1.В.ДВ.1.1</w:t>
            </w:r>
          </w:p>
        </w:tc>
        <w:tc>
          <w:tcPr>
            <w:tcW w:w="69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Интеллектуальные системы обработки данных (</w:t>
            </w:r>
            <w:proofErr w:type="spellStart"/>
            <w:r w:rsidRPr="0026645F">
              <w:rPr>
                <w:szCs w:val="24"/>
              </w:rPr>
              <w:t>bigData</w:t>
            </w:r>
            <w:proofErr w:type="spellEnd"/>
            <w:r w:rsidRPr="0026645F">
              <w:rPr>
                <w:szCs w:val="24"/>
              </w:rPr>
              <w:t xml:space="preserve">, </w:t>
            </w:r>
            <w:proofErr w:type="spellStart"/>
            <w:r w:rsidRPr="0026645F">
              <w:rPr>
                <w:szCs w:val="24"/>
              </w:rPr>
              <w:t>DataMining</w:t>
            </w:r>
            <w:proofErr w:type="spellEnd"/>
            <w:r w:rsidRPr="0026645F">
              <w:rPr>
                <w:szCs w:val="24"/>
              </w:rPr>
              <w:t>)</w:t>
            </w:r>
          </w:p>
        </w:tc>
      </w:tr>
      <w:tr w:rsidR="0026645F" w:rsidRPr="0026645F" w:rsidTr="0026645F">
        <w:tc>
          <w:tcPr>
            <w:tcW w:w="534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29</w:t>
            </w:r>
          </w:p>
        </w:tc>
        <w:tc>
          <w:tcPr>
            <w:tcW w:w="14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Б1.В.ДВ.1.2</w:t>
            </w:r>
          </w:p>
        </w:tc>
        <w:tc>
          <w:tcPr>
            <w:tcW w:w="69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Аналитические технологии и платформы</w:t>
            </w:r>
          </w:p>
        </w:tc>
      </w:tr>
      <w:tr w:rsidR="0026645F" w:rsidRPr="0026645F" w:rsidTr="0026645F">
        <w:tc>
          <w:tcPr>
            <w:tcW w:w="534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30</w:t>
            </w:r>
          </w:p>
        </w:tc>
        <w:tc>
          <w:tcPr>
            <w:tcW w:w="14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Б1.В.ДВ.2.1</w:t>
            </w:r>
          </w:p>
        </w:tc>
        <w:tc>
          <w:tcPr>
            <w:tcW w:w="69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Стандарты и источники информации в области ИТ</w:t>
            </w:r>
          </w:p>
        </w:tc>
      </w:tr>
      <w:tr w:rsidR="0026645F" w:rsidRPr="0026645F" w:rsidTr="0026645F">
        <w:tc>
          <w:tcPr>
            <w:tcW w:w="534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31</w:t>
            </w:r>
          </w:p>
        </w:tc>
        <w:tc>
          <w:tcPr>
            <w:tcW w:w="14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Б1.В.ДВ.2.2</w:t>
            </w:r>
          </w:p>
        </w:tc>
        <w:tc>
          <w:tcPr>
            <w:tcW w:w="69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Информационное обеспечение процессов разработки в области ИТ</w:t>
            </w:r>
          </w:p>
        </w:tc>
      </w:tr>
      <w:tr w:rsidR="0026645F" w:rsidRPr="0026645F" w:rsidTr="0026645F">
        <w:tc>
          <w:tcPr>
            <w:tcW w:w="534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32</w:t>
            </w:r>
          </w:p>
        </w:tc>
        <w:tc>
          <w:tcPr>
            <w:tcW w:w="14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Б1.В.ДВ.3.1</w:t>
            </w:r>
          </w:p>
        </w:tc>
        <w:tc>
          <w:tcPr>
            <w:tcW w:w="69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Основы теории статистических решений, статических игр и рисков</w:t>
            </w:r>
          </w:p>
        </w:tc>
      </w:tr>
      <w:tr w:rsidR="0026645F" w:rsidRPr="0026645F" w:rsidTr="0026645F">
        <w:tc>
          <w:tcPr>
            <w:tcW w:w="534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33</w:t>
            </w:r>
          </w:p>
        </w:tc>
        <w:tc>
          <w:tcPr>
            <w:tcW w:w="14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Б1.В.ДВ.3.2</w:t>
            </w:r>
          </w:p>
        </w:tc>
        <w:tc>
          <w:tcPr>
            <w:tcW w:w="69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Теория риска</w:t>
            </w:r>
          </w:p>
        </w:tc>
      </w:tr>
      <w:tr w:rsidR="0026645F" w:rsidRPr="0026645F" w:rsidTr="0026645F">
        <w:tc>
          <w:tcPr>
            <w:tcW w:w="8926" w:type="dxa"/>
            <w:gridSpan w:val="3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b/>
                <w:szCs w:val="24"/>
              </w:rPr>
              <w:t xml:space="preserve">Блок 2.Практика </w:t>
            </w:r>
            <w:r w:rsidRPr="0026645F">
              <w:rPr>
                <w:b/>
                <w:szCs w:val="24"/>
              </w:rPr>
              <w:tab/>
            </w:r>
          </w:p>
        </w:tc>
      </w:tr>
      <w:tr w:rsidR="0026645F" w:rsidRPr="0026645F" w:rsidTr="0026645F">
        <w:tc>
          <w:tcPr>
            <w:tcW w:w="534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34</w:t>
            </w:r>
          </w:p>
        </w:tc>
        <w:tc>
          <w:tcPr>
            <w:tcW w:w="14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Б2. П.1</w:t>
            </w:r>
          </w:p>
        </w:tc>
        <w:tc>
          <w:tcPr>
            <w:tcW w:w="69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Технологическая практика</w:t>
            </w:r>
          </w:p>
        </w:tc>
      </w:tr>
      <w:tr w:rsidR="0026645F" w:rsidRPr="0026645F" w:rsidTr="0026645F">
        <w:tc>
          <w:tcPr>
            <w:tcW w:w="534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35</w:t>
            </w:r>
          </w:p>
        </w:tc>
        <w:tc>
          <w:tcPr>
            <w:tcW w:w="14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Б2.П.2</w:t>
            </w:r>
          </w:p>
        </w:tc>
        <w:tc>
          <w:tcPr>
            <w:tcW w:w="69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Производственная</w:t>
            </w:r>
          </w:p>
        </w:tc>
      </w:tr>
      <w:tr w:rsidR="0026645F" w:rsidRPr="0026645F" w:rsidTr="0026645F">
        <w:tc>
          <w:tcPr>
            <w:tcW w:w="534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36</w:t>
            </w:r>
          </w:p>
        </w:tc>
        <w:tc>
          <w:tcPr>
            <w:tcW w:w="14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Б2.П.3</w:t>
            </w:r>
          </w:p>
        </w:tc>
        <w:tc>
          <w:tcPr>
            <w:tcW w:w="6946" w:type="dxa"/>
            <w:vAlign w:val="center"/>
          </w:tcPr>
          <w:p w:rsidR="0026645F" w:rsidRPr="0026645F" w:rsidRDefault="0026645F" w:rsidP="003512F1">
            <w:pPr>
              <w:rPr>
                <w:szCs w:val="24"/>
              </w:rPr>
            </w:pPr>
            <w:r w:rsidRPr="0026645F">
              <w:rPr>
                <w:szCs w:val="24"/>
              </w:rPr>
              <w:t>Преддипломная практика</w:t>
            </w:r>
          </w:p>
        </w:tc>
      </w:tr>
    </w:tbl>
    <w:p w:rsidR="0026645F" w:rsidRPr="0026645F" w:rsidRDefault="0026645F" w:rsidP="0026645F">
      <w:pPr>
        <w:rPr>
          <w:rFonts w:cs="Times New Roman"/>
          <w:szCs w:val="24"/>
        </w:rPr>
      </w:pPr>
    </w:p>
    <w:sectPr w:rsidR="0026645F" w:rsidRPr="0026645F" w:rsidSect="0026645F"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45F"/>
    <w:rsid w:val="0026645F"/>
    <w:rsid w:val="00B0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A1B29"/>
  <w15:chartTrackingRefBased/>
  <w15:docId w15:val="{672E2311-E2EA-4BD7-867D-E7CF51572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45F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4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317</Words>
  <Characters>1812</Characters>
  <Application>Microsoft Office Word</Application>
  <DocSecurity>0</DocSecurity>
  <Lines>15</Lines>
  <Paragraphs>4</Paragraphs>
  <ScaleCrop>false</ScaleCrop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kts</dc:creator>
  <cp:keywords/>
  <dc:description/>
  <cp:lastModifiedBy>kts</cp:lastModifiedBy>
  <cp:revision>1</cp:revision>
  <dcterms:created xsi:type="dcterms:W3CDTF">2021-11-13T18:05:00Z</dcterms:created>
  <dcterms:modified xsi:type="dcterms:W3CDTF">2021-11-13T18:08:00Z</dcterms:modified>
</cp:coreProperties>
</file>